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604EBE" w:rsidRPr="00C56238" w:rsidTr="00632848">
        <w:tc>
          <w:tcPr>
            <w:tcW w:w="5000" w:type="pct"/>
            <w:vAlign w:val="center"/>
          </w:tcPr>
          <w:p w:rsidR="00604EBE" w:rsidRPr="00FC7814" w:rsidRDefault="007834B3" w:rsidP="007834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АНКЕТА ПАРТНЁРА</w:t>
            </w:r>
          </w:p>
        </w:tc>
      </w:tr>
    </w:tbl>
    <w:p w:rsidR="00604EBE" w:rsidRPr="00632848" w:rsidRDefault="00604EBE" w:rsidP="007806A4">
      <w:pPr>
        <w:spacing w:after="0"/>
        <w:rPr>
          <w:rFonts w:ascii="Times New Roman" w:hAnsi="Times New Roman"/>
          <w:b/>
          <w:bCs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5742"/>
      </w:tblGrid>
      <w:tr w:rsidR="007834B3" w:rsidRPr="007834B3" w:rsidTr="00305A28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4B3" w:rsidRPr="007834B3" w:rsidRDefault="0077713F" w:rsidP="007834B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34B3">
              <w:rPr>
                <w:rFonts w:ascii="Times New Roman" w:hAnsi="Times New Roman"/>
                <w:b/>
                <w:bCs/>
                <w:lang w:eastAsia="ru-RU"/>
              </w:rPr>
              <w:t>ИНФОРМАЦИЯ 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Б ОРГАНИЗАЦИИ</w:t>
            </w: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Наименование организации</w:t>
            </w:r>
            <w:r w:rsidR="00AC3A07">
              <w:rPr>
                <w:rFonts w:ascii="Times New Roman" w:hAnsi="Times New Roman"/>
                <w:lang w:eastAsia="ru-RU"/>
              </w:rPr>
              <w:t xml:space="preserve"> (ООО, ИП)</w:t>
            </w:r>
            <w:bookmarkStart w:id="0" w:name="_GoBack"/>
            <w:bookmarkEnd w:id="0"/>
            <w:r w:rsidRPr="007834B3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ИНН</w:t>
            </w:r>
            <w:r w:rsidRPr="007834B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834B3">
              <w:rPr>
                <w:rFonts w:ascii="Times New Roman" w:hAnsi="Times New Roman"/>
                <w:lang w:eastAsia="ru-RU"/>
              </w:rPr>
              <w:t>/</w:t>
            </w:r>
            <w:r w:rsidRPr="007834B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834B3">
              <w:rPr>
                <w:rFonts w:ascii="Times New Roman" w:hAnsi="Times New Roman"/>
                <w:lang w:eastAsia="ru-RU"/>
              </w:rPr>
              <w:t>КПП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Генеральный директор (ФИО):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Фактический адрес: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Электронная почта: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7713F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F" w:rsidRPr="007834B3" w:rsidRDefault="0077713F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Годовой оборот организации: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F" w:rsidRPr="007834B3" w:rsidRDefault="0077713F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7713F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F" w:rsidRDefault="0077713F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Планируемая ежеквартальная закупка продукции (указать количество - кг, тонн):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F" w:rsidRPr="007834B3" w:rsidRDefault="0077713F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4B3" w:rsidRPr="007834B3" w:rsidRDefault="0077713F" w:rsidP="007834B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34B3">
              <w:rPr>
                <w:rFonts w:ascii="Times New Roman" w:hAnsi="Times New Roman"/>
                <w:b/>
                <w:bCs/>
                <w:lang w:eastAsia="ru-RU"/>
              </w:rPr>
              <w:t>КОНТАКТНОЕ ЛИЦО</w:t>
            </w: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ФИО: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Должность: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Контактный телефон: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834B3">
              <w:rPr>
                <w:rFonts w:ascii="Times New Roman" w:hAnsi="Times New Roman"/>
                <w:lang w:eastAsia="ru-RU"/>
              </w:rPr>
              <w:t>Электронная почта: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4B3" w:rsidRPr="007834B3" w:rsidRDefault="0077713F" w:rsidP="007834B3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34B3">
              <w:rPr>
                <w:rFonts w:ascii="Times New Roman" w:hAnsi="Times New Roman"/>
                <w:b/>
                <w:bCs/>
                <w:lang w:eastAsia="ru-RU"/>
              </w:rPr>
              <w:t>НАПРАВЛЕНИЯ ДЕЯТЕЛЬНОСТИ</w:t>
            </w: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Основная сфера деятельности компании: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Срок работы компании на рынке: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34B3" w:rsidRPr="007834B3" w:rsidTr="00305A28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Сайты или иные площадки, где представлена реализуемая продукция: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34B3" w:rsidRPr="007834B3" w:rsidTr="00305A28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Производители ЛКМ, с которыми Вы работали или работаете в настоящее время: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34B3" w:rsidRPr="007834B3" w:rsidTr="00305A28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Направление деятельности основных потребителей (строительные, производственные организации, физические лица и т.</w:t>
            </w:r>
            <w:r w:rsidR="00305A28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7834B3">
              <w:rPr>
                <w:rFonts w:ascii="Times New Roman" w:hAnsi="Times New Roman"/>
                <w:color w:val="000000"/>
                <w:lang w:eastAsia="ru-RU"/>
              </w:rPr>
              <w:t>д.)</w:t>
            </w:r>
            <w:r w:rsidR="00305A28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7713F" w:rsidRPr="007834B3" w:rsidTr="00305A28">
        <w:trPr>
          <w:trHeight w:val="3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F" w:rsidRDefault="0077713F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Выполнение работ по нанесению ЛКМ (был ли опыт, есть ли бригады):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3F" w:rsidRPr="007834B3" w:rsidRDefault="0077713F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34B3" w:rsidRPr="007834B3" w:rsidTr="00305A28">
        <w:trPr>
          <w:trHeight w:val="3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305A28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7834B3" w:rsidRPr="007834B3">
              <w:rPr>
                <w:rFonts w:ascii="Times New Roman" w:hAnsi="Times New Roman"/>
                <w:color w:val="000000"/>
                <w:lang w:eastAsia="ru-RU"/>
              </w:rPr>
              <w:t>аличи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7834B3" w:rsidRPr="007834B3">
              <w:rPr>
                <w:rFonts w:ascii="Times New Roman" w:hAnsi="Times New Roman"/>
                <w:color w:val="000000"/>
                <w:lang w:eastAsia="ru-RU"/>
              </w:rPr>
              <w:t xml:space="preserve"> склад</w:t>
            </w:r>
            <w:r>
              <w:rPr>
                <w:rFonts w:ascii="Times New Roman" w:hAnsi="Times New Roman"/>
                <w:color w:val="000000"/>
                <w:lang w:eastAsia="ru-RU"/>
              </w:rPr>
              <w:t>а для</w:t>
            </w:r>
            <w:r w:rsidR="007834B3" w:rsidRPr="007834B3">
              <w:rPr>
                <w:rFonts w:ascii="Times New Roman" w:hAnsi="Times New Roman"/>
                <w:color w:val="000000"/>
                <w:lang w:eastAsia="ru-RU"/>
              </w:rPr>
              <w:t xml:space="preserve"> хранения (количество, площадь):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34B3" w:rsidRPr="007834B3" w:rsidTr="00305A2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Наличие транспорта (количество, тоннаж):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34B3" w:rsidRPr="007834B3" w:rsidTr="00305A28">
        <w:trPr>
          <w:trHeight w:val="3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Филиалы, партнеры в других городах: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34B3" w:rsidRPr="007834B3" w:rsidTr="00305A28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4B3">
              <w:rPr>
                <w:rFonts w:ascii="Times New Roman" w:hAnsi="Times New Roman"/>
                <w:color w:val="000000"/>
                <w:lang w:eastAsia="ru-RU"/>
              </w:rPr>
              <w:t>Дополнительн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ая</w:t>
            </w:r>
            <w:r w:rsidRPr="007834B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информация</w:t>
            </w:r>
            <w:r w:rsidRPr="007834B3">
              <w:rPr>
                <w:rFonts w:ascii="Times New Roman" w:hAnsi="Times New Roman"/>
                <w:color w:val="000000"/>
                <w:lang w:eastAsia="ru-RU"/>
              </w:rPr>
              <w:t>, котор</w:t>
            </w:r>
            <w:r>
              <w:rPr>
                <w:rFonts w:ascii="Times New Roman" w:hAnsi="Times New Roman"/>
                <w:color w:val="000000"/>
                <w:lang w:eastAsia="ru-RU"/>
              </w:rPr>
              <w:t>ую</w:t>
            </w:r>
            <w:r w:rsidRPr="007834B3">
              <w:rPr>
                <w:rFonts w:ascii="Times New Roman" w:hAnsi="Times New Roman"/>
                <w:color w:val="000000"/>
                <w:lang w:eastAsia="ru-RU"/>
              </w:rPr>
              <w:t xml:space="preserve"> Вы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бы </w:t>
            </w:r>
            <w:r w:rsidRPr="007834B3">
              <w:rPr>
                <w:rFonts w:ascii="Times New Roman" w:hAnsi="Times New Roman"/>
                <w:color w:val="000000"/>
                <w:lang w:eastAsia="ru-RU"/>
              </w:rPr>
              <w:t>хотели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34B3">
              <w:rPr>
                <w:rFonts w:ascii="Times New Roman" w:hAnsi="Times New Roman"/>
                <w:color w:val="000000"/>
                <w:lang w:eastAsia="ru-RU"/>
              </w:rPr>
              <w:t>сообщить: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3" w:rsidRPr="007834B3" w:rsidRDefault="007834B3" w:rsidP="007834B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806A4" w:rsidRPr="007834B3" w:rsidRDefault="007806A4" w:rsidP="00837DBE">
      <w:pPr>
        <w:rPr>
          <w:rFonts w:ascii="Times New Roman" w:hAnsi="Times New Roman"/>
        </w:rPr>
      </w:pPr>
    </w:p>
    <w:sectPr w:rsidR="007806A4" w:rsidRPr="007834B3" w:rsidSect="00632848">
      <w:headerReference w:type="default" r:id="rId6"/>
      <w:footerReference w:type="default" r:id="rId7"/>
      <w:pgSz w:w="11900" w:h="16840"/>
      <w:pgMar w:top="567" w:right="454" w:bottom="567" w:left="45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DB" w:rsidRDefault="00246EDB" w:rsidP="00837DBE">
      <w:pPr>
        <w:spacing w:line="240" w:lineRule="auto"/>
      </w:pPr>
      <w:r>
        <w:separator/>
      </w:r>
    </w:p>
  </w:endnote>
  <w:endnote w:type="continuationSeparator" w:id="0">
    <w:p w:rsidR="00246EDB" w:rsidRDefault="00246EDB" w:rsidP="0083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48" w:rsidRPr="00EE69B6" w:rsidRDefault="00632848" w:rsidP="00D341DE">
    <w:pPr>
      <w:pStyle w:val="a5"/>
      <w:tabs>
        <w:tab w:val="clear" w:pos="4677"/>
        <w:tab w:val="clear" w:pos="9355"/>
      </w:tabs>
      <w:ind w:right="-30" w:firstLine="0"/>
      <w:rPr>
        <w:sz w:val="6"/>
        <w:szCs w:val="6"/>
      </w:rPr>
    </w:pPr>
  </w:p>
  <w:tbl>
    <w:tblPr>
      <w:tblStyle w:val="aa"/>
      <w:tblW w:w="11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1134"/>
      <w:gridCol w:w="4917"/>
    </w:tblGrid>
    <w:tr w:rsidR="00632848" w:rsidTr="003C39C2">
      <w:trPr>
        <w:trHeight w:val="397"/>
      </w:trPr>
      <w:tc>
        <w:tcPr>
          <w:tcW w:w="4962" w:type="dxa"/>
          <w:tcBorders>
            <w:bottom w:val="single" w:sz="24" w:space="0" w:color="C00000"/>
          </w:tcBorders>
          <w:vAlign w:val="center"/>
        </w:tcPr>
        <w:p w:rsidR="00632848" w:rsidRDefault="00632848" w:rsidP="003C39C2">
          <w:pPr>
            <w:pStyle w:val="a5"/>
            <w:tabs>
              <w:tab w:val="clear" w:pos="4677"/>
              <w:tab w:val="clear" w:pos="9355"/>
            </w:tabs>
            <w:ind w:right="-30" w:firstLine="0"/>
            <w:jc w:val="center"/>
            <w:rPr>
              <w:sz w:val="15"/>
              <w:szCs w:val="15"/>
            </w:rPr>
          </w:pPr>
        </w:p>
      </w:tc>
      <w:tc>
        <w:tcPr>
          <w:tcW w:w="1134" w:type="dxa"/>
          <w:vMerge w:val="restart"/>
          <w:vAlign w:val="center"/>
        </w:tcPr>
        <w:p w:rsidR="00632848" w:rsidRDefault="00632848" w:rsidP="003C39C2">
          <w:pPr>
            <w:pStyle w:val="a5"/>
            <w:tabs>
              <w:tab w:val="clear" w:pos="4677"/>
              <w:tab w:val="clear" w:pos="9355"/>
            </w:tabs>
            <w:ind w:right="-30" w:firstLine="0"/>
            <w:jc w:val="center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211DADBC" wp14:editId="3C683647">
                <wp:extent cx="514350" cy="55413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Качественный атом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45" t="12157" r="13169" b="11372"/>
                        <a:stretch/>
                      </pic:blipFill>
                      <pic:spPr bwMode="auto">
                        <a:xfrm>
                          <a:off x="0" y="0"/>
                          <a:ext cx="537190" cy="578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  <w:tcBorders>
            <w:bottom w:val="single" w:sz="24" w:space="0" w:color="C00000"/>
          </w:tcBorders>
          <w:vAlign w:val="center"/>
        </w:tcPr>
        <w:p w:rsidR="00632848" w:rsidRDefault="00632848" w:rsidP="003C39C2">
          <w:pPr>
            <w:pStyle w:val="a5"/>
            <w:tabs>
              <w:tab w:val="clear" w:pos="4677"/>
              <w:tab w:val="clear" w:pos="9355"/>
            </w:tabs>
            <w:ind w:right="-30" w:firstLine="0"/>
            <w:jc w:val="center"/>
            <w:rPr>
              <w:sz w:val="15"/>
              <w:szCs w:val="15"/>
            </w:rPr>
          </w:pPr>
        </w:p>
      </w:tc>
    </w:tr>
    <w:tr w:rsidR="00632848" w:rsidTr="003C39C2">
      <w:tc>
        <w:tcPr>
          <w:tcW w:w="4962" w:type="dxa"/>
          <w:tcBorders>
            <w:top w:val="single" w:sz="24" w:space="0" w:color="C00000"/>
          </w:tcBorders>
          <w:vAlign w:val="center"/>
        </w:tcPr>
        <w:p w:rsidR="00632848" w:rsidRDefault="00632848" w:rsidP="003C39C2">
          <w:pPr>
            <w:pStyle w:val="a5"/>
            <w:tabs>
              <w:tab w:val="clear" w:pos="4677"/>
              <w:tab w:val="clear" w:pos="9355"/>
            </w:tabs>
            <w:ind w:right="-30" w:firstLine="0"/>
            <w:jc w:val="center"/>
            <w:rPr>
              <w:sz w:val="15"/>
              <w:szCs w:val="15"/>
            </w:rPr>
          </w:pPr>
        </w:p>
      </w:tc>
      <w:tc>
        <w:tcPr>
          <w:tcW w:w="1134" w:type="dxa"/>
          <w:vMerge/>
          <w:vAlign w:val="center"/>
        </w:tcPr>
        <w:p w:rsidR="00632848" w:rsidRDefault="00632848" w:rsidP="003C39C2">
          <w:pPr>
            <w:pStyle w:val="a5"/>
            <w:tabs>
              <w:tab w:val="clear" w:pos="4677"/>
              <w:tab w:val="clear" w:pos="9355"/>
            </w:tabs>
            <w:ind w:right="-30" w:firstLine="0"/>
            <w:jc w:val="center"/>
            <w:rPr>
              <w:sz w:val="15"/>
              <w:szCs w:val="15"/>
            </w:rPr>
          </w:pPr>
        </w:p>
      </w:tc>
      <w:tc>
        <w:tcPr>
          <w:tcW w:w="4917" w:type="dxa"/>
          <w:tcBorders>
            <w:top w:val="single" w:sz="24" w:space="0" w:color="C00000"/>
          </w:tcBorders>
          <w:vAlign w:val="center"/>
        </w:tcPr>
        <w:p w:rsidR="00632848" w:rsidRDefault="00632848" w:rsidP="003C39C2">
          <w:pPr>
            <w:pStyle w:val="a5"/>
            <w:tabs>
              <w:tab w:val="clear" w:pos="4677"/>
              <w:tab w:val="clear" w:pos="9355"/>
            </w:tabs>
            <w:ind w:right="-30" w:firstLine="0"/>
            <w:jc w:val="center"/>
            <w:rPr>
              <w:sz w:val="15"/>
              <w:szCs w:val="15"/>
            </w:rPr>
          </w:pPr>
        </w:p>
      </w:tc>
    </w:tr>
  </w:tbl>
  <w:p w:rsidR="00632848" w:rsidRPr="003C39C2" w:rsidRDefault="00632848" w:rsidP="00D341DE">
    <w:pPr>
      <w:pStyle w:val="a5"/>
      <w:tabs>
        <w:tab w:val="clear" w:pos="4677"/>
        <w:tab w:val="clear" w:pos="9355"/>
      </w:tabs>
      <w:ind w:right="-30" w:firstLine="0"/>
      <w:rPr>
        <w:sz w:val="2"/>
        <w:szCs w:val="2"/>
      </w:rPr>
    </w:pPr>
    <w:r w:rsidRPr="003C39C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95739" wp14:editId="6A377833">
              <wp:simplePos x="0" y="0"/>
              <wp:positionH relativeFrom="column">
                <wp:posOffset>984250</wp:posOffset>
              </wp:positionH>
              <wp:positionV relativeFrom="paragraph">
                <wp:posOffset>1324610</wp:posOffset>
              </wp:positionV>
              <wp:extent cx="2641600" cy="0"/>
              <wp:effectExtent l="0" t="12700" r="12700" b="1270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62A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B51FC"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104.3pt" to="285.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" strokecolor="#e62a1c" strokeweight="2.25pt">
              <v:stroke joinstyle="miter"/>
            </v:line>
          </w:pict>
        </mc:Fallback>
      </mc:AlternateContent>
    </w:r>
    <w:r w:rsidRPr="003C39C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1051BC" wp14:editId="421C6F2A">
              <wp:simplePos x="0" y="0"/>
              <wp:positionH relativeFrom="column">
                <wp:posOffset>4540250</wp:posOffset>
              </wp:positionH>
              <wp:positionV relativeFrom="paragraph">
                <wp:posOffset>1324610</wp:posOffset>
              </wp:positionV>
              <wp:extent cx="2641600" cy="0"/>
              <wp:effectExtent l="0" t="12700" r="12700" b="1270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62A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D6E50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104.3pt" to="565.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" strokecolor="#e62a1c" strokeweight="2.25pt">
              <v:stroke joinstyle="miter"/>
            </v:line>
          </w:pict>
        </mc:Fallback>
      </mc:AlternateContent>
    </w:r>
    <w:r w:rsidRPr="003C39C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17E3D" wp14:editId="00B4DE27">
              <wp:simplePos x="0" y="0"/>
              <wp:positionH relativeFrom="column">
                <wp:posOffset>831850</wp:posOffset>
              </wp:positionH>
              <wp:positionV relativeFrom="paragraph">
                <wp:posOffset>1172210</wp:posOffset>
              </wp:positionV>
              <wp:extent cx="2641600" cy="0"/>
              <wp:effectExtent l="0" t="12700" r="12700" b="1270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62A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9AC16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92.3pt" to="273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" strokecolor="#e62a1c" strokeweight="2.25pt">
              <v:stroke joinstyle="miter"/>
            </v:line>
          </w:pict>
        </mc:Fallback>
      </mc:AlternateContent>
    </w:r>
    <w:r w:rsidRPr="003C39C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BB388A" wp14:editId="6A74CCB7">
              <wp:simplePos x="0" y="0"/>
              <wp:positionH relativeFrom="column">
                <wp:posOffset>4387850</wp:posOffset>
              </wp:positionH>
              <wp:positionV relativeFrom="paragraph">
                <wp:posOffset>1172210</wp:posOffset>
              </wp:positionV>
              <wp:extent cx="2641600" cy="0"/>
              <wp:effectExtent l="0" t="12700" r="12700" b="1270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62A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911F7"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92.3pt" to="553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" strokecolor="#e62a1c" strokeweight="2.25pt">
              <v:stroke joinstyle="miter"/>
            </v:line>
          </w:pict>
        </mc:Fallback>
      </mc:AlternateContent>
    </w:r>
    <w:r w:rsidRPr="003C39C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E71D5" wp14:editId="79C1BAB0">
              <wp:simplePos x="0" y="0"/>
              <wp:positionH relativeFrom="column">
                <wp:posOffset>679450</wp:posOffset>
              </wp:positionH>
              <wp:positionV relativeFrom="paragraph">
                <wp:posOffset>1019810</wp:posOffset>
              </wp:positionV>
              <wp:extent cx="2641600" cy="0"/>
              <wp:effectExtent l="0" t="12700" r="12700" b="1270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62A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F6A97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80.3pt" to="261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" strokecolor="#e62a1c" strokeweight="2.25pt">
              <v:stroke joinstyle="miter"/>
            </v:line>
          </w:pict>
        </mc:Fallback>
      </mc:AlternateContent>
    </w:r>
    <w:r w:rsidRPr="003C39C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3E8A0" wp14:editId="34A0112D">
              <wp:simplePos x="0" y="0"/>
              <wp:positionH relativeFrom="column">
                <wp:posOffset>4235450</wp:posOffset>
              </wp:positionH>
              <wp:positionV relativeFrom="paragraph">
                <wp:posOffset>1019810</wp:posOffset>
              </wp:positionV>
              <wp:extent cx="2641600" cy="0"/>
              <wp:effectExtent l="0" t="12700" r="12700" b="1270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62A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92EB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80.3pt" to="541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" strokecolor="#e62a1c" strokeweight="2.25pt">
              <v:stroke joinstyle="miter"/>
            </v:line>
          </w:pict>
        </mc:Fallback>
      </mc:AlternateContent>
    </w:r>
  </w:p>
  <w:p w:rsidR="008A60C9" w:rsidRPr="00632848" w:rsidRDefault="008A60C9" w:rsidP="00D341DE">
    <w:pPr>
      <w:pStyle w:val="a5"/>
      <w:tabs>
        <w:tab w:val="clear" w:pos="4677"/>
        <w:tab w:val="clear" w:pos="9355"/>
      </w:tabs>
      <w:ind w:right="-3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DB" w:rsidRDefault="00246EDB" w:rsidP="00837DBE">
      <w:pPr>
        <w:spacing w:line="240" w:lineRule="auto"/>
      </w:pPr>
      <w:r>
        <w:separator/>
      </w:r>
    </w:p>
  </w:footnote>
  <w:footnote w:type="continuationSeparator" w:id="0">
    <w:p w:rsidR="00246EDB" w:rsidRDefault="00246EDB" w:rsidP="0083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7"/>
      <w:gridCol w:w="1537"/>
      <w:gridCol w:w="1192"/>
      <w:gridCol w:w="319"/>
      <w:gridCol w:w="2363"/>
      <w:gridCol w:w="2214"/>
    </w:tblGrid>
    <w:tr w:rsidR="00632848" w:rsidTr="00A56C47">
      <w:trPr>
        <w:trHeight w:val="624"/>
      </w:trPr>
      <w:tc>
        <w:tcPr>
          <w:tcW w:w="1532" w:type="pct"/>
          <w:vAlign w:val="center"/>
        </w:tcPr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center"/>
            <w:rPr>
              <w:sz w:val="18"/>
              <w:szCs w:val="18"/>
              <w:shd w:val="clear" w:color="auto" w:fill="FFFFFF"/>
            </w:rPr>
          </w:pPr>
          <w:r>
            <w:rPr>
              <w:noProof/>
              <w:sz w:val="18"/>
              <w:szCs w:val="18"/>
              <w:shd w:val="clear" w:color="auto" w:fill="FFFFFF"/>
            </w:rPr>
            <w:drawing>
              <wp:inline distT="0" distB="0" distL="0" distR="0" wp14:anchorId="17575556" wp14:editId="597B75A7">
                <wp:extent cx="2000313" cy="5207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Качественное лого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9" t="39479" r="9688" b="39479"/>
                        <a:stretch/>
                      </pic:blipFill>
                      <pic:spPr bwMode="auto">
                        <a:xfrm>
                          <a:off x="0" y="0"/>
                          <a:ext cx="2060323" cy="536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6" w:type="pct"/>
          <w:gridSpan w:val="3"/>
        </w:tcPr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358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АНТИКОРРОЗИОННЫЕ</w:t>
          </w:r>
        </w:p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358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КИСЛОТОУПОРНЫЕ</w:t>
          </w:r>
        </w:p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358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КРАСКИ, ЭМАЛИ И ЛАКИ</w:t>
          </w:r>
        </w:p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358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ПО БЕТОНУ И МЕТАЛЛУ</w:t>
          </w:r>
        </w:p>
      </w:tc>
      <w:tc>
        <w:tcPr>
          <w:tcW w:w="1075" w:type="pct"/>
        </w:tcPr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143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 xml:space="preserve">ПРОИЗВОДСТВО </w:t>
          </w:r>
        </w:p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143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ПРОМЫШЛЕННЫХ</w:t>
          </w:r>
        </w:p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143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И ПОЛИМЕРНЫХ</w:t>
          </w:r>
        </w:p>
        <w:p w:rsidR="00632848" w:rsidRPr="00C56238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143" w:right="-41" w:firstLine="0"/>
            <w:jc w:val="lef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ПОЛОВ</w:t>
          </w:r>
        </w:p>
      </w:tc>
      <w:tc>
        <w:tcPr>
          <w:tcW w:w="1007" w:type="pct"/>
        </w:tcPr>
        <w:p w:rsidR="00632848" w:rsidRPr="00C56238" w:rsidRDefault="00632848" w:rsidP="00151A8A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righ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115404, г. Москва,</w:t>
          </w:r>
        </w:p>
        <w:p w:rsidR="00632848" w:rsidRPr="00C56238" w:rsidRDefault="00632848" w:rsidP="00151A8A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righ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</w:rPr>
            <w:t>ул. 6-ая Радиальная, 15с6,</w:t>
          </w:r>
        </w:p>
        <w:p w:rsidR="00632848" w:rsidRPr="00C56238" w:rsidRDefault="00632848" w:rsidP="00151A8A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right"/>
            <w:rPr>
              <w:sz w:val="18"/>
              <w:szCs w:val="18"/>
              <w:shd w:val="clear" w:color="auto" w:fill="FFFFFF"/>
            </w:rPr>
          </w:pPr>
          <w:r>
            <w:rPr>
              <w:sz w:val="18"/>
              <w:szCs w:val="18"/>
              <w:shd w:val="clear" w:color="auto" w:fill="FFFFFF"/>
            </w:rPr>
            <w:t>8 (800) 505-69-03</w:t>
          </w:r>
          <w:r w:rsidRPr="00C56238">
            <w:rPr>
              <w:sz w:val="18"/>
              <w:szCs w:val="18"/>
              <w:shd w:val="clear" w:color="auto" w:fill="FFFFFF"/>
            </w:rPr>
            <w:t>,</w:t>
          </w:r>
        </w:p>
        <w:p w:rsidR="00632848" w:rsidRPr="00C56238" w:rsidRDefault="00632848" w:rsidP="00151A8A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right"/>
            <w:rPr>
              <w:sz w:val="18"/>
              <w:szCs w:val="18"/>
              <w:shd w:val="clear" w:color="auto" w:fill="FFFFFF"/>
            </w:rPr>
          </w:pPr>
          <w:r w:rsidRPr="00C56238">
            <w:rPr>
              <w:sz w:val="18"/>
              <w:szCs w:val="18"/>
              <w:shd w:val="clear" w:color="auto" w:fill="FFFFFF"/>
              <w:lang w:val="en-US"/>
            </w:rPr>
            <w:t>zakaz-politaks@mail.ru</w:t>
          </w:r>
          <w:r w:rsidRPr="00C56238">
            <w:rPr>
              <w:sz w:val="18"/>
              <w:szCs w:val="18"/>
              <w:shd w:val="clear" w:color="auto" w:fill="FFFFFF"/>
            </w:rPr>
            <w:t xml:space="preserve"> </w:t>
          </w:r>
        </w:p>
      </w:tc>
    </w:tr>
    <w:tr w:rsidR="00632848" w:rsidTr="003C39C2">
      <w:trPr>
        <w:trHeight w:val="20"/>
      </w:trPr>
      <w:tc>
        <w:tcPr>
          <w:tcW w:w="2231" w:type="pct"/>
          <w:gridSpan w:val="2"/>
          <w:tcBorders>
            <w:bottom w:val="single" w:sz="24" w:space="0" w:color="C00000"/>
          </w:tcBorders>
          <w:vAlign w:val="center"/>
        </w:tcPr>
        <w:p w:rsidR="00632848" w:rsidRDefault="00632848" w:rsidP="00A56C47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center"/>
            <w:rPr>
              <w:noProof/>
              <w:sz w:val="18"/>
              <w:szCs w:val="18"/>
              <w:shd w:val="clear" w:color="auto" w:fill="FFFFFF"/>
            </w:rPr>
          </w:pPr>
        </w:p>
      </w:tc>
      <w:tc>
        <w:tcPr>
          <w:tcW w:w="542" w:type="pct"/>
          <w:vMerge w:val="restart"/>
          <w:vAlign w:val="center"/>
        </w:tcPr>
        <w:p w:rsidR="00632848" w:rsidRPr="00C56238" w:rsidRDefault="00632848" w:rsidP="00A56C47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93" w:right="36" w:firstLine="0"/>
            <w:jc w:val="center"/>
            <w:rPr>
              <w:sz w:val="18"/>
              <w:szCs w:val="18"/>
              <w:shd w:val="clear" w:color="auto" w:fill="FFFFFF"/>
            </w:rPr>
          </w:pPr>
          <w:r w:rsidRPr="00E704B1">
            <w:rPr>
              <w:b/>
              <w:bCs/>
              <w:sz w:val="18"/>
              <w:szCs w:val="18"/>
              <w:shd w:val="clear" w:color="auto" w:fill="FFFFFF"/>
              <w:lang w:val="en-US"/>
            </w:rPr>
            <w:t>politaks</w:t>
          </w:r>
          <w:r w:rsidRPr="00E704B1">
            <w:rPr>
              <w:b/>
              <w:bCs/>
              <w:sz w:val="18"/>
              <w:szCs w:val="18"/>
              <w:shd w:val="clear" w:color="auto" w:fill="FFFFFF"/>
            </w:rPr>
            <w:t>.</w:t>
          </w:r>
          <w:r w:rsidRPr="00E704B1">
            <w:rPr>
              <w:b/>
              <w:bCs/>
              <w:sz w:val="18"/>
              <w:szCs w:val="18"/>
              <w:shd w:val="clear" w:color="auto" w:fill="FFFFFF"/>
              <w:lang w:val="en-US"/>
            </w:rPr>
            <w:t>ru</w:t>
          </w:r>
        </w:p>
      </w:tc>
      <w:tc>
        <w:tcPr>
          <w:tcW w:w="2227" w:type="pct"/>
          <w:gridSpan w:val="3"/>
          <w:tcBorders>
            <w:bottom w:val="single" w:sz="24" w:space="0" w:color="C00000"/>
          </w:tcBorders>
        </w:tcPr>
        <w:p w:rsidR="00632848" w:rsidRPr="00C56238" w:rsidRDefault="00632848" w:rsidP="00A56C47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center"/>
            <w:rPr>
              <w:sz w:val="18"/>
              <w:szCs w:val="18"/>
              <w:shd w:val="clear" w:color="auto" w:fill="FFFFFF"/>
            </w:rPr>
          </w:pPr>
        </w:p>
      </w:tc>
    </w:tr>
    <w:tr w:rsidR="00632848" w:rsidTr="003C39C2">
      <w:trPr>
        <w:trHeight w:val="20"/>
      </w:trPr>
      <w:tc>
        <w:tcPr>
          <w:tcW w:w="2231" w:type="pct"/>
          <w:gridSpan w:val="2"/>
          <w:tcBorders>
            <w:top w:val="single" w:sz="24" w:space="0" w:color="C00000"/>
          </w:tcBorders>
          <w:vAlign w:val="center"/>
        </w:tcPr>
        <w:p w:rsidR="00632848" w:rsidRDefault="00632848" w:rsidP="00A56C47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center"/>
            <w:rPr>
              <w:noProof/>
              <w:sz w:val="18"/>
              <w:szCs w:val="18"/>
              <w:shd w:val="clear" w:color="auto" w:fill="FFFFFF"/>
            </w:rPr>
          </w:pPr>
        </w:p>
      </w:tc>
      <w:tc>
        <w:tcPr>
          <w:tcW w:w="542" w:type="pct"/>
          <w:vMerge/>
          <w:tcBorders>
            <w:top w:val="single" w:sz="24" w:space="0" w:color="C00000"/>
          </w:tcBorders>
        </w:tcPr>
        <w:p w:rsidR="00632848" w:rsidRPr="00E704B1" w:rsidRDefault="00632848" w:rsidP="004F0BD9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left="93" w:right="36" w:firstLine="0"/>
            <w:rPr>
              <w:b/>
              <w:bCs/>
              <w:sz w:val="18"/>
              <w:szCs w:val="18"/>
              <w:shd w:val="clear" w:color="auto" w:fill="FFFFFF"/>
              <w:lang w:val="en-US"/>
            </w:rPr>
          </w:pPr>
        </w:p>
      </w:tc>
      <w:tc>
        <w:tcPr>
          <w:tcW w:w="2227" w:type="pct"/>
          <w:gridSpan w:val="3"/>
          <w:tcBorders>
            <w:top w:val="single" w:sz="24" w:space="0" w:color="C00000"/>
          </w:tcBorders>
        </w:tcPr>
        <w:p w:rsidR="00632848" w:rsidRPr="00C56238" w:rsidRDefault="00632848" w:rsidP="00A56C47">
          <w:pPr>
            <w:pStyle w:val="a3"/>
            <w:tabs>
              <w:tab w:val="clear" w:pos="4677"/>
              <w:tab w:val="clear" w:pos="9355"/>
              <w:tab w:val="center" w:pos="4678"/>
            </w:tabs>
            <w:spacing w:line="276" w:lineRule="auto"/>
            <w:ind w:right="-41" w:firstLine="0"/>
            <w:jc w:val="center"/>
            <w:rPr>
              <w:sz w:val="18"/>
              <w:szCs w:val="18"/>
              <w:shd w:val="clear" w:color="auto" w:fill="FFFFFF"/>
            </w:rPr>
          </w:pPr>
        </w:p>
      </w:tc>
    </w:tr>
  </w:tbl>
  <w:p w:rsidR="009A4F55" w:rsidRPr="00632848" w:rsidRDefault="009A4F55" w:rsidP="00FF74C6">
    <w:pPr>
      <w:pStyle w:val="a3"/>
      <w:tabs>
        <w:tab w:val="clear" w:pos="9355"/>
      </w:tabs>
      <w:spacing w:line="276" w:lineRule="auto"/>
      <w:ind w:firstLine="0"/>
      <w:jc w:val="center"/>
      <w:rPr>
        <w:b/>
        <w:bCs/>
        <w:sz w:val="2"/>
        <w:szCs w:val="2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BE"/>
    <w:rsid w:val="00022E72"/>
    <w:rsid w:val="00035628"/>
    <w:rsid w:val="00057ADC"/>
    <w:rsid w:val="00066DDE"/>
    <w:rsid w:val="000C2DCA"/>
    <w:rsid w:val="000C5587"/>
    <w:rsid w:val="001013AA"/>
    <w:rsid w:val="0013064D"/>
    <w:rsid w:val="00141BA4"/>
    <w:rsid w:val="00176EF1"/>
    <w:rsid w:val="001F3CAF"/>
    <w:rsid w:val="00246EDB"/>
    <w:rsid w:val="00276F72"/>
    <w:rsid w:val="002933E1"/>
    <w:rsid w:val="002E2B49"/>
    <w:rsid w:val="00305A28"/>
    <w:rsid w:val="00310139"/>
    <w:rsid w:val="00312B71"/>
    <w:rsid w:val="003765AF"/>
    <w:rsid w:val="00396D46"/>
    <w:rsid w:val="003A785F"/>
    <w:rsid w:val="003C5E50"/>
    <w:rsid w:val="003C6F95"/>
    <w:rsid w:val="00435B23"/>
    <w:rsid w:val="0046588D"/>
    <w:rsid w:val="004820EB"/>
    <w:rsid w:val="004A3313"/>
    <w:rsid w:val="004A5540"/>
    <w:rsid w:val="004B6D8F"/>
    <w:rsid w:val="00531E63"/>
    <w:rsid w:val="005821A2"/>
    <w:rsid w:val="00582DC7"/>
    <w:rsid w:val="005910F9"/>
    <w:rsid w:val="005929D3"/>
    <w:rsid w:val="005B24E5"/>
    <w:rsid w:val="005D58C2"/>
    <w:rsid w:val="00604EBE"/>
    <w:rsid w:val="00606EA9"/>
    <w:rsid w:val="0063063D"/>
    <w:rsid w:val="00632848"/>
    <w:rsid w:val="00642AE9"/>
    <w:rsid w:val="006A03AD"/>
    <w:rsid w:val="006A5E99"/>
    <w:rsid w:val="006B18F2"/>
    <w:rsid w:val="00706228"/>
    <w:rsid w:val="00733146"/>
    <w:rsid w:val="0077713F"/>
    <w:rsid w:val="007806A4"/>
    <w:rsid w:val="00781CA1"/>
    <w:rsid w:val="007834B3"/>
    <w:rsid w:val="007865B4"/>
    <w:rsid w:val="00790EED"/>
    <w:rsid w:val="007B703C"/>
    <w:rsid w:val="007D2F63"/>
    <w:rsid w:val="007E4133"/>
    <w:rsid w:val="007E7D26"/>
    <w:rsid w:val="00804CB5"/>
    <w:rsid w:val="00837DBE"/>
    <w:rsid w:val="00841D02"/>
    <w:rsid w:val="00880C90"/>
    <w:rsid w:val="00891CCF"/>
    <w:rsid w:val="008A60C9"/>
    <w:rsid w:val="008F4A36"/>
    <w:rsid w:val="0091590F"/>
    <w:rsid w:val="00915979"/>
    <w:rsid w:val="009851CD"/>
    <w:rsid w:val="009A41A7"/>
    <w:rsid w:val="009A4F55"/>
    <w:rsid w:val="009D58A3"/>
    <w:rsid w:val="009E31F1"/>
    <w:rsid w:val="00A32242"/>
    <w:rsid w:val="00A5146E"/>
    <w:rsid w:val="00A976D7"/>
    <w:rsid w:val="00AC00DD"/>
    <w:rsid w:val="00AC3A07"/>
    <w:rsid w:val="00B33A15"/>
    <w:rsid w:val="00B6591A"/>
    <w:rsid w:val="00BB1B3B"/>
    <w:rsid w:val="00BC59EE"/>
    <w:rsid w:val="00BE0F16"/>
    <w:rsid w:val="00BE15E3"/>
    <w:rsid w:val="00C04FD5"/>
    <w:rsid w:val="00C13E3E"/>
    <w:rsid w:val="00C46F7B"/>
    <w:rsid w:val="00C56238"/>
    <w:rsid w:val="00C76DBF"/>
    <w:rsid w:val="00D26243"/>
    <w:rsid w:val="00D341DE"/>
    <w:rsid w:val="00D645C7"/>
    <w:rsid w:val="00E704B1"/>
    <w:rsid w:val="00EB4341"/>
    <w:rsid w:val="00ED67CA"/>
    <w:rsid w:val="00EF2BE3"/>
    <w:rsid w:val="00EF6C2D"/>
    <w:rsid w:val="00F01DA2"/>
    <w:rsid w:val="00F1428F"/>
    <w:rsid w:val="00F17C1B"/>
    <w:rsid w:val="00F319D4"/>
    <w:rsid w:val="00F5489D"/>
    <w:rsid w:val="00F84D2B"/>
    <w:rsid w:val="00FA52FC"/>
    <w:rsid w:val="00FA7D01"/>
    <w:rsid w:val="00FB35E2"/>
    <w:rsid w:val="00FC0A7E"/>
    <w:rsid w:val="00FC148A"/>
    <w:rsid w:val="00FC2E7D"/>
    <w:rsid w:val="00FC7814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BDC74"/>
  <w15:chartTrackingRefBased/>
  <w15:docId w15:val="{B49F3680-CF41-AE4D-B554-E584196D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06A4"/>
    <w:pPr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06A4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806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КУРСОВАЯ"/>
    <w:basedOn w:val="a"/>
    <w:next w:val="a"/>
    <w:autoRedefine/>
    <w:uiPriority w:val="39"/>
    <w:semiHidden/>
    <w:unhideWhenUsed/>
    <w:qFormat/>
    <w:rsid w:val="008F4A3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toc 2"/>
    <w:aliases w:val="Оглавление КУРСОВАЯ.2"/>
    <w:basedOn w:val="a"/>
    <w:next w:val="a"/>
    <w:autoRedefine/>
    <w:uiPriority w:val="39"/>
    <w:semiHidden/>
    <w:unhideWhenUsed/>
    <w:qFormat/>
    <w:rsid w:val="008F4A3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31">
    <w:name w:val="toc 3"/>
    <w:aliases w:val="Оглавление КУРСОВАЯ.3"/>
    <w:basedOn w:val="a"/>
    <w:next w:val="a"/>
    <w:autoRedefine/>
    <w:uiPriority w:val="39"/>
    <w:semiHidden/>
    <w:unhideWhenUsed/>
    <w:qFormat/>
    <w:rsid w:val="008F4A3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837D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37DBE"/>
    <w:rPr>
      <w:rFonts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37D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37DBE"/>
    <w:rPr>
      <w:rFonts w:cs="Times New Roman"/>
      <w:lang w:eastAsia="ru-RU"/>
    </w:rPr>
  </w:style>
  <w:style w:type="character" w:styleId="a7">
    <w:name w:val="Hyperlink"/>
    <w:basedOn w:val="a0"/>
    <w:uiPriority w:val="99"/>
    <w:unhideWhenUsed/>
    <w:rsid w:val="000356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62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3562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806A4"/>
    <w:rPr>
      <w:rFonts w:ascii="Arial" w:eastAsia="Calibri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806A4"/>
    <w:rPr>
      <w:rFonts w:ascii="Cambria" w:hAnsi="Cambria" w:cs="Times New Roman"/>
      <w:b/>
      <w:bCs/>
      <w:sz w:val="26"/>
      <w:szCs w:val="26"/>
    </w:rPr>
  </w:style>
  <w:style w:type="table" w:styleId="aa">
    <w:name w:val="Table Grid"/>
    <w:basedOn w:val="a1"/>
    <w:uiPriority w:val="39"/>
    <w:rsid w:val="00BE15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rsid w:val="007865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ПОЛИТАКС 11AK 1/70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ПАРТНЁРА</dc:title>
  <dc:subject/>
  <dc:creator>Винник Родион Владимирович</dc:creator>
  <cp:keywords>ПОЛИТАКС POLITAKS</cp:keywords>
  <dc:description/>
  <cp:lastModifiedBy>ПОЛИТАКС POLITAKS</cp:lastModifiedBy>
  <cp:revision>4</cp:revision>
  <cp:lastPrinted>2019-08-06T15:29:00Z</cp:lastPrinted>
  <dcterms:created xsi:type="dcterms:W3CDTF">2020-05-20T09:56:00Z</dcterms:created>
  <dcterms:modified xsi:type="dcterms:W3CDTF">2020-05-21T15:12:00Z</dcterms:modified>
</cp:coreProperties>
</file>